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FC" w:rsidRDefault="00EC36FC" w:rsidP="00EC36FC">
      <w:pPr>
        <w:autoSpaceDE w:val="0"/>
        <w:autoSpaceDN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EC36FC" w:rsidRDefault="00EC36FC" w:rsidP="00EC36FC">
      <w:pPr>
        <w:autoSpaceDE w:val="0"/>
        <w:autoSpaceDN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образование Абанский район Красноярского края</w:t>
      </w:r>
    </w:p>
    <w:p w:rsidR="00EC36FC" w:rsidRDefault="00EC36FC" w:rsidP="00EC36FC">
      <w:pPr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EC36FC" w:rsidRDefault="00EC36FC" w:rsidP="00EC36FC">
      <w:pPr>
        <w:pBdr>
          <w:top w:val="single" w:sz="4" w:space="1" w:color="auto"/>
        </w:pBdr>
        <w:autoSpaceDE w:val="0"/>
        <w:autoSpaceDN w:val="0"/>
        <w:spacing w:after="600" w:line="240" w:lineRule="auto"/>
        <w:ind w:left="4111" w:hanging="14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(полное наименование </w:t>
      </w:r>
      <w:r w:rsidR="00BB6571">
        <w:rPr>
          <w:rFonts w:ascii="Times New Roman" w:eastAsia="Times New Roman" w:hAnsi="Times New Roman" w:cs="Times New Roman"/>
          <w:sz w:val="20"/>
          <w:szCs w:val="20"/>
        </w:rPr>
        <w:t>арендодателя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EC36FC" w:rsidRDefault="00EC36FC" w:rsidP="00EC36FC">
      <w:pPr>
        <w:keepNext/>
        <w:autoSpaceDE w:val="0"/>
        <w:autoSpaceDN w:val="0"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ЗАЯВКА НА УЧАСТИЕ В АУКЦИОНЕ</w:t>
      </w:r>
    </w:p>
    <w:p w:rsidR="00EC36FC" w:rsidRDefault="00EC36FC" w:rsidP="00EC36FC">
      <w:pPr>
        <w:autoSpaceDE w:val="0"/>
        <w:autoSpaceDN w:val="0"/>
        <w:spacing w:before="48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(заполняется претендентом (его полномочным представителем))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005"/>
        <w:gridCol w:w="284"/>
        <w:gridCol w:w="1985"/>
        <w:gridCol w:w="283"/>
      </w:tblGrid>
      <w:tr w:rsidR="00EC36FC" w:rsidTr="00EC36FC">
        <w:tc>
          <w:tcPr>
            <w:tcW w:w="3005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Претендент – физическое лицо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юридическое лицо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36FC" w:rsidRDefault="00EC36FC" w:rsidP="00EC36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Ф.И.О./Наименование претендента  </w:t>
      </w:r>
    </w:p>
    <w:p w:rsidR="00EC36FC" w:rsidRDefault="00EC36FC" w:rsidP="00EC36F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/>
        <w:rPr>
          <w:rFonts w:ascii="Times New Roman" w:eastAsia="Times New Roman" w:hAnsi="Times New Roman" w:cs="Times New Roman"/>
          <w:sz w:val="12"/>
          <w:szCs w:val="12"/>
        </w:rPr>
      </w:pPr>
    </w:p>
    <w:p w:rsidR="00EC36FC" w:rsidRDefault="00EC36FC" w:rsidP="00EC36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pBdr>
          <w:top w:val="single" w:sz="4" w:space="1" w:color="auto"/>
        </w:pBdr>
        <w:autoSpaceDE w:val="0"/>
        <w:autoSpaceDN w:val="0"/>
        <w:spacing w:after="4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EC36FC" w:rsidRDefault="00EC36FC" w:rsidP="00EC36F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(для физических лиц)</w:t>
      </w:r>
    </w:p>
    <w:p w:rsidR="00EC36FC" w:rsidRDefault="00EC36FC" w:rsidP="00EC36F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Документ, удостоверяющий личность:  </w:t>
      </w:r>
    </w:p>
    <w:p w:rsidR="00EC36FC" w:rsidRDefault="00EC36FC" w:rsidP="00EC36F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1559"/>
        <w:gridCol w:w="567"/>
        <w:gridCol w:w="1985"/>
        <w:gridCol w:w="1134"/>
        <w:gridCol w:w="567"/>
        <w:gridCol w:w="425"/>
        <w:gridCol w:w="1559"/>
        <w:gridCol w:w="284"/>
        <w:gridCol w:w="567"/>
      </w:tblGrid>
      <w:tr w:rsidR="00EC36FC" w:rsidTr="00EC36FC">
        <w:trPr>
          <w:cantSplit/>
          <w:trHeight w:val="391"/>
        </w:trPr>
        <w:tc>
          <w:tcPr>
            <w:tcW w:w="737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,  выдан   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pBdr>
          <w:top w:val="single" w:sz="4" w:space="0" w:color="auto"/>
        </w:pBdr>
        <w:tabs>
          <w:tab w:val="left" w:pos="9923"/>
        </w:tabs>
        <w:autoSpaceDE w:val="0"/>
        <w:autoSpaceDN w:val="0"/>
        <w:spacing w:after="4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(кем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выдан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b/>
        </w:rPr>
        <w:t>для юридических лиц)</w:t>
      </w: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Документ о государственной регистрации в качестве юридического лица  </w:t>
      </w:r>
    </w:p>
    <w:p w:rsidR="00EC36FC" w:rsidRDefault="00EC36FC" w:rsidP="00EC36FC">
      <w:pPr>
        <w:pBdr>
          <w:top w:val="single" w:sz="4" w:space="1" w:color="auto"/>
        </w:pBdr>
        <w:tabs>
          <w:tab w:val="left" w:pos="8987"/>
        </w:tabs>
        <w:autoSpaceDE w:val="0"/>
        <w:autoSpaceDN w:val="0"/>
        <w:spacing w:after="0" w:line="240" w:lineRule="auto"/>
        <w:ind w:left="6946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1559"/>
        <w:gridCol w:w="567"/>
        <w:gridCol w:w="1985"/>
        <w:gridCol w:w="1984"/>
        <w:gridCol w:w="426"/>
        <w:gridCol w:w="283"/>
        <w:gridCol w:w="1134"/>
        <w:gridCol w:w="142"/>
        <w:gridCol w:w="567"/>
      </w:tblGrid>
      <w:tr w:rsidR="00EC36FC" w:rsidTr="00EC36FC">
        <w:trPr>
          <w:cantSplit/>
          <w:trHeight w:val="345"/>
        </w:trPr>
        <w:tc>
          <w:tcPr>
            <w:tcW w:w="737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, дата регистрации 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" w:type="dxa"/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Орган, осуществивший регистрацию  </w:t>
      </w:r>
    </w:p>
    <w:p w:rsidR="00EC36FC" w:rsidRDefault="00EC36FC" w:rsidP="00EC36FC">
      <w:pPr>
        <w:pBdr>
          <w:top w:val="single" w:sz="4" w:space="1" w:color="auto"/>
        </w:pBdr>
        <w:tabs>
          <w:tab w:val="left" w:pos="8987"/>
        </w:tabs>
        <w:autoSpaceDE w:val="0"/>
        <w:autoSpaceDN w:val="0"/>
        <w:spacing w:after="0" w:line="240" w:lineRule="auto"/>
        <w:ind w:left="3544"/>
        <w:rPr>
          <w:rFonts w:ascii="Times New Roman" w:eastAsia="Times New Roman" w:hAnsi="Times New Roman" w:cs="Times New Roman"/>
          <w:sz w:val="8"/>
          <w:szCs w:val="8"/>
        </w:rPr>
      </w:pP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Место выдачи  </w:t>
      </w:r>
    </w:p>
    <w:p w:rsidR="00EC36FC" w:rsidRDefault="00EC36FC" w:rsidP="00EC36FC">
      <w:pPr>
        <w:pBdr>
          <w:top w:val="single" w:sz="4" w:space="0" w:color="auto"/>
        </w:pBdr>
        <w:tabs>
          <w:tab w:val="left" w:pos="8987"/>
        </w:tabs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8"/>
          <w:szCs w:val="8"/>
        </w:rPr>
      </w:pPr>
    </w:p>
    <w:p w:rsidR="00BB6571" w:rsidRDefault="00BB6571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ИНН  </w:t>
      </w:r>
    </w:p>
    <w:p w:rsidR="00EC36FC" w:rsidRDefault="00EC36FC" w:rsidP="00EC36FC">
      <w:pPr>
        <w:pBdr>
          <w:top w:val="single" w:sz="4" w:space="1" w:color="auto"/>
        </w:pBdr>
        <w:tabs>
          <w:tab w:val="left" w:pos="8987"/>
        </w:tabs>
        <w:autoSpaceDE w:val="0"/>
        <w:autoSpaceDN w:val="0"/>
        <w:spacing w:after="120" w:line="240" w:lineRule="auto"/>
        <w:ind w:left="510"/>
        <w:rPr>
          <w:rFonts w:ascii="Times New Roman" w:eastAsia="Times New Roman" w:hAnsi="Times New Roman" w:cs="Times New Roman"/>
          <w:sz w:val="8"/>
          <w:szCs w:val="8"/>
        </w:rPr>
      </w:pP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Место жительства/Место нахождения претендента  </w:t>
      </w:r>
    </w:p>
    <w:p w:rsidR="00EC36FC" w:rsidRDefault="00EC36FC" w:rsidP="00EC36FC">
      <w:pPr>
        <w:pBdr>
          <w:top w:val="single" w:sz="4" w:space="1" w:color="auto"/>
        </w:pBdr>
        <w:tabs>
          <w:tab w:val="left" w:pos="8987"/>
        </w:tabs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8"/>
          <w:szCs w:val="8"/>
        </w:rPr>
      </w:pP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pBdr>
          <w:top w:val="single" w:sz="4" w:space="1" w:color="auto"/>
        </w:pBd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879"/>
        <w:gridCol w:w="3544"/>
        <w:gridCol w:w="708"/>
        <w:gridCol w:w="2127"/>
        <w:gridCol w:w="850"/>
        <w:gridCol w:w="1276"/>
      </w:tblGrid>
      <w:tr w:rsidR="00EC36FC" w:rsidTr="00EC36FC">
        <w:tc>
          <w:tcPr>
            <w:tcW w:w="879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Телефон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36FC" w:rsidRDefault="00EC36FC" w:rsidP="00EC36FC">
      <w:pPr>
        <w:tabs>
          <w:tab w:val="left" w:pos="8987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Банковские реквизиты претендента для возврата денежных средств: расчетный (лицевой) счет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303"/>
        <w:gridCol w:w="1418"/>
        <w:gridCol w:w="680"/>
        <w:gridCol w:w="227"/>
        <w:gridCol w:w="368"/>
        <w:gridCol w:w="142"/>
        <w:gridCol w:w="425"/>
        <w:gridCol w:w="284"/>
        <w:gridCol w:w="1276"/>
        <w:gridCol w:w="141"/>
        <w:gridCol w:w="142"/>
        <w:gridCol w:w="708"/>
        <w:gridCol w:w="426"/>
        <w:gridCol w:w="709"/>
        <w:gridCol w:w="1276"/>
      </w:tblGrid>
      <w:tr w:rsidR="00EC36FC" w:rsidTr="00EC36FC"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5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36FC" w:rsidTr="00EC36FC">
        <w:tc>
          <w:tcPr>
            <w:tcW w:w="1304" w:type="dxa"/>
            <w:vAlign w:val="bottom"/>
          </w:tcPr>
          <w:p w:rsidR="00EC36FC" w:rsidRDefault="00EC36FC">
            <w:pPr>
              <w:autoSpaceDE w:val="0"/>
              <w:autoSpaceDN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:rsidR="00EC36FC" w:rsidRDefault="00EC36FC">
            <w:pPr>
              <w:autoSpaceDE w:val="0"/>
              <w:autoSpaceDN w:val="0"/>
              <w:spacing w:before="4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корр. счет №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gridSpan w:val="2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БИК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, ИНН</w:t>
            </w:r>
          </w:p>
        </w:tc>
        <w:tc>
          <w:tcPr>
            <w:tcW w:w="2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36FC" w:rsidTr="00EC36FC">
        <w:tc>
          <w:tcPr>
            <w:tcW w:w="2722" w:type="dxa"/>
            <w:gridSpan w:val="2"/>
            <w:vAlign w:val="bottom"/>
          </w:tcPr>
          <w:p w:rsidR="00EC36FC" w:rsidRDefault="00EC36FC">
            <w:pPr>
              <w:autoSpaceDE w:val="0"/>
              <w:autoSpaceDN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:rsidR="00EC36FC" w:rsidRDefault="00EC36FC">
            <w:pPr>
              <w:autoSpaceDE w:val="0"/>
              <w:autoSpaceDN w:val="0"/>
              <w:spacing w:before="4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Представитель претендента</w:t>
            </w:r>
          </w:p>
        </w:tc>
        <w:tc>
          <w:tcPr>
            <w:tcW w:w="481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C36FC" w:rsidTr="00EC36FC">
        <w:trPr>
          <w:cantSplit/>
        </w:trPr>
        <w:tc>
          <w:tcPr>
            <w:tcW w:w="4139" w:type="dxa"/>
            <w:gridSpan w:val="6"/>
            <w:vAlign w:val="bottom"/>
          </w:tcPr>
          <w:p w:rsidR="00EC36FC" w:rsidRDefault="00EC36FC">
            <w:pPr>
              <w:autoSpaceDE w:val="0"/>
              <w:autoSpaceDN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:rsidR="00EC36FC" w:rsidRDefault="00EC36FC">
            <w:pPr>
              <w:autoSpaceDE w:val="0"/>
              <w:autoSpaceDN w:val="0"/>
              <w:spacing w:before="4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Действует на основании доверенности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 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 </w:t>
      </w:r>
    </w:p>
    <w:p w:rsidR="00EC36FC" w:rsidRDefault="00EC36FC" w:rsidP="00EC36FC">
      <w:pPr>
        <w:tabs>
          <w:tab w:val="left" w:pos="898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C36FC" w:rsidRDefault="00EC36FC" w:rsidP="00EC36FC">
      <w:pPr>
        <w:pBdr>
          <w:top w:val="single" w:sz="4" w:space="1" w:color="auto"/>
        </w:pBdr>
        <w:tabs>
          <w:tab w:val="left" w:pos="309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(наименование документа, серия, номер, дата и место выдачи (регистрации), кем выдан)</w:t>
      </w:r>
    </w:p>
    <w:p w:rsidR="00EC36FC" w:rsidRDefault="00EC36FC" w:rsidP="00EC36FC">
      <w:pPr>
        <w:pBdr>
          <w:top w:val="single" w:sz="4" w:space="1" w:color="auto"/>
        </w:pBdr>
        <w:tabs>
          <w:tab w:val="left" w:pos="30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C36FC" w:rsidRDefault="00EC36FC" w:rsidP="00EC36FC">
      <w:pPr>
        <w:pBdr>
          <w:top w:val="single" w:sz="4" w:space="0" w:color="auto"/>
        </w:pBdr>
        <w:tabs>
          <w:tab w:val="left" w:pos="3090"/>
        </w:tabs>
        <w:autoSpaceDE w:val="0"/>
        <w:autoSpaceDN w:val="0"/>
        <w:spacing w:after="120" w:line="240" w:lineRule="auto"/>
        <w:ind w:right="-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</w:p>
    <w:p w:rsidR="00EC36FC" w:rsidRDefault="00EC36FC" w:rsidP="00EC36FC">
      <w:pPr>
        <w:pBdr>
          <w:top w:val="single" w:sz="4" w:space="0" w:color="auto"/>
        </w:pBdr>
        <w:tabs>
          <w:tab w:val="left" w:pos="3090"/>
        </w:tabs>
        <w:autoSpaceDE w:val="0"/>
        <w:autoSpaceDN w:val="0"/>
        <w:spacing w:after="12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Принимая решение об участии в аукционе на право заключения договора аренды земельного участка (лот № 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:  _____________________________________________________________________________ </w:t>
      </w:r>
    </w:p>
    <w:p w:rsidR="00EC36FC" w:rsidRDefault="00EC36FC" w:rsidP="00EC36FC">
      <w:pPr>
        <w:pBdr>
          <w:top w:val="single" w:sz="4" w:space="0" w:color="auto"/>
        </w:pBdr>
        <w:tabs>
          <w:tab w:val="left" w:pos="3090"/>
        </w:tabs>
        <w:autoSpaceDE w:val="0"/>
        <w:autoSpaceDN w:val="0"/>
        <w:spacing w:after="120" w:line="240" w:lineRule="auto"/>
        <w:ind w:right="-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(местонахождение земельного участка)</w:t>
      </w:r>
    </w:p>
    <w:p w:rsidR="00EC36FC" w:rsidRDefault="00EC36FC" w:rsidP="00EC3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  <w:b/>
        </w:rPr>
        <w:t xml:space="preserve">обязуюсь: </w:t>
      </w:r>
    </w:p>
    <w:p w:rsidR="00EC36FC" w:rsidRDefault="00EC36FC" w:rsidP="00EC36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соблюдать порядок проведения аукциона;</w:t>
      </w:r>
    </w:p>
    <w:p w:rsidR="00EC36FC" w:rsidRDefault="00EC36FC" w:rsidP="00EC36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 случае признания победителем торгов подписать протокол об итогах аукциона в день проведения торгов;</w:t>
      </w:r>
    </w:p>
    <w:p w:rsidR="00EC36FC" w:rsidRDefault="00EC36FC" w:rsidP="00EC36F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3.   в срок не позднее пяти дней со дня подписания протокола аукциона подписать договор аренды земельного участка;</w:t>
      </w:r>
    </w:p>
    <w:p w:rsidR="00EC36FC" w:rsidRDefault="00EC36FC" w:rsidP="00EC36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ознакомлен</w:t>
      </w:r>
      <w:proofErr w:type="gramEnd"/>
      <w:r>
        <w:rPr>
          <w:rFonts w:ascii="Times New Roman" w:eastAsia="Times New Roman" w:hAnsi="Times New Roman" w:cs="Times New Roman"/>
        </w:rPr>
        <w:t xml:space="preserve"> с границами участка, рельефом местности и претензий не имею.</w:t>
      </w:r>
    </w:p>
    <w:p w:rsidR="00EC36FC" w:rsidRDefault="00EC36FC" w:rsidP="00EC3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</w:p>
    <w:p w:rsidR="00EC36FC" w:rsidRDefault="00EC36FC" w:rsidP="00EC3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Мы согласны с тем, что в случае признания нас победителями аукциона и нашего отказа от заключения договора аренды или не внесения в </w:t>
      </w:r>
      <w:proofErr w:type="gramStart"/>
      <w:r>
        <w:rPr>
          <w:rFonts w:ascii="Times New Roman" w:eastAsia="Times New Roman" w:hAnsi="Times New Roman" w:cs="Times New Roman"/>
        </w:rPr>
        <w:t>срок установленной суммы платежа, внесенный нами задаток остается</w:t>
      </w:r>
      <w:proofErr w:type="gramEnd"/>
      <w:r>
        <w:rPr>
          <w:rFonts w:ascii="Times New Roman" w:eastAsia="Times New Roman" w:hAnsi="Times New Roman" w:cs="Times New Roman"/>
        </w:rPr>
        <w:t xml:space="preserve"> у Продавца. </w:t>
      </w:r>
    </w:p>
    <w:p w:rsidR="00EC36FC" w:rsidRDefault="00EC36FC" w:rsidP="00EC3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До подписания договора аренды земельного участка настоящая заявка вместе с протоколом, подписанным с организатором аукциона, будут считаться имеющими силу договора между нами.</w:t>
      </w:r>
    </w:p>
    <w:p w:rsidR="00EC36FC" w:rsidRDefault="00EC36FC" w:rsidP="00EC36FC">
      <w:pPr>
        <w:tabs>
          <w:tab w:val="left" w:pos="9015"/>
        </w:tabs>
        <w:autoSpaceDE w:val="0"/>
        <w:autoSpaceDN w:val="0"/>
        <w:spacing w:after="120" w:line="240" w:lineRule="auto"/>
        <w:ind w:right="1273"/>
        <w:rPr>
          <w:rFonts w:ascii="Times New Roman" w:eastAsia="Times New Roman" w:hAnsi="Times New Roman" w:cs="Times New Roman"/>
        </w:rPr>
      </w:pPr>
    </w:p>
    <w:tbl>
      <w:tblPr>
        <w:tblW w:w="946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717"/>
        <w:gridCol w:w="2411"/>
        <w:gridCol w:w="850"/>
        <w:gridCol w:w="425"/>
        <w:gridCol w:w="285"/>
        <w:gridCol w:w="1134"/>
        <w:gridCol w:w="284"/>
        <w:gridCol w:w="283"/>
        <w:gridCol w:w="76"/>
      </w:tblGrid>
      <w:tr w:rsidR="00EC36FC" w:rsidTr="00EC36FC">
        <w:trPr>
          <w:cantSplit/>
        </w:trPr>
        <w:tc>
          <w:tcPr>
            <w:tcW w:w="3714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Подпись претендента </w:t>
            </w:r>
          </w:p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(его полномочного представителя)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Дата 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EC36FC" w:rsidRDefault="00EC36FC" w:rsidP="00EC36FC">
      <w:pPr>
        <w:tabs>
          <w:tab w:val="left" w:pos="7513"/>
        </w:tabs>
        <w:autoSpaceDE w:val="0"/>
        <w:autoSpaceDN w:val="0"/>
        <w:spacing w:before="40" w:after="480" w:line="240" w:lineRule="auto"/>
        <w:ind w:right="2211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EC36FC" w:rsidRDefault="00EC36FC" w:rsidP="00EC36FC">
      <w:pPr>
        <w:tabs>
          <w:tab w:val="left" w:pos="7513"/>
        </w:tabs>
        <w:autoSpaceDE w:val="0"/>
        <w:autoSpaceDN w:val="0"/>
        <w:spacing w:before="40" w:after="480" w:line="240" w:lineRule="auto"/>
        <w:ind w:right="221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М.П.</w:t>
      </w:r>
    </w:p>
    <w:p w:rsidR="00EC36FC" w:rsidRDefault="00EC36FC" w:rsidP="00EC36FC">
      <w:pPr>
        <w:tabs>
          <w:tab w:val="left" w:pos="7513"/>
        </w:tabs>
        <w:autoSpaceDE w:val="0"/>
        <w:autoSpaceDN w:val="0"/>
        <w:spacing w:after="0" w:line="240" w:lineRule="auto"/>
        <w:ind w:right="2211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tabs>
          <w:tab w:val="left" w:pos="7513"/>
        </w:tabs>
        <w:autoSpaceDE w:val="0"/>
        <w:autoSpaceDN w:val="0"/>
        <w:spacing w:after="0" w:line="240" w:lineRule="auto"/>
        <w:ind w:right="221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Заявка принята организатором (его полномочным представителем)</w:t>
      </w:r>
    </w:p>
    <w:p w:rsidR="00EC36FC" w:rsidRDefault="00EC36FC" w:rsidP="00EC36FC">
      <w:pPr>
        <w:tabs>
          <w:tab w:val="left" w:pos="7513"/>
        </w:tabs>
        <w:autoSpaceDE w:val="0"/>
        <w:autoSpaceDN w:val="0"/>
        <w:spacing w:after="0" w:line="240" w:lineRule="auto"/>
        <w:ind w:right="2211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20"/>
        <w:gridCol w:w="189"/>
        <w:gridCol w:w="1417"/>
        <w:gridCol w:w="426"/>
        <w:gridCol w:w="426"/>
        <w:gridCol w:w="396"/>
        <w:gridCol w:w="312"/>
        <w:gridCol w:w="567"/>
        <w:gridCol w:w="425"/>
        <w:gridCol w:w="709"/>
        <w:gridCol w:w="708"/>
      </w:tblGrid>
      <w:tr w:rsidR="00EC36FC" w:rsidTr="00EC36FC">
        <w:trPr>
          <w:cantSplit/>
        </w:trPr>
        <w:tc>
          <w:tcPr>
            <w:tcW w:w="170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12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hideMark/>
          </w:tcPr>
          <w:p w:rsidR="00EC36FC" w:rsidRDefault="00EC3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мин.</w:t>
            </w:r>
          </w:p>
        </w:tc>
      </w:tr>
    </w:tbl>
    <w:p w:rsidR="00EC36FC" w:rsidRDefault="00EC36FC" w:rsidP="00EC36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714"/>
        <w:gridCol w:w="2410"/>
      </w:tblGrid>
      <w:tr w:rsidR="00EC36FC" w:rsidTr="00EC36FC">
        <w:trPr>
          <w:cantSplit/>
        </w:trPr>
        <w:tc>
          <w:tcPr>
            <w:tcW w:w="3714" w:type="dxa"/>
            <w:vAlign w:val="bottom"/>
            <w:hideMark/>
          </w:tcPr>
          <w:p w:rsidR="00EC36FC" w:rsidRDefault="00EC36FC">
            <w:pPr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Подпись уполномоченного лица, принявшего заявку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6FC" w:rsidRDefault="00EC36FC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36FC" w:rsidRDefault="00EC36FC" w:rsidP="00EC36FC">
      <w:pPr>
        <w:tabs>
          <w:tab w:val="left" w:pos="7513"/>
        </w:tabs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tabs>
          <w:tab w:val="left" w:pos="7513"/>
        </w:tabs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tabs>
          <w:tab w:val="left" w:pos="7513"/>
        </w:tabs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tabs>
          <w:tab w:val="left" w:pos="7513"/>
        </w:tabs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</w:t>
      </w: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 2</w:t>
      </w:r>
    </w:p>
    <w:p w:rsidR="00EC36FC" w:rsidRDefault="00EC36FC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С Ь</w:t>
      </w: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документов предоставленных претендентом (физическим лицом) для участия в аукционе на право заключения договора аренды земельного участка, расположенного по адресу:___________________________________________________________________________________________________кадастровый номер_________________________________ </w:t>
      </w: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(ФИО)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534"/>
        <w:gridCol w:w="3969"/>
        <w:gridCol w:w="1417"/>
        <w:gridCol w:w="1276"/>
        <w:gridCol w:w="1134"/>
        <w:gridCol w:w="1241"/>
      </w:tblGrid>
      <w:tr w:rsidR="00EC36FC" w:rsidTr="00EC36F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наличие</w:t>
            </w:r>
          </w:p>
        </w:tc>
      </w:tr>
      <w:tr w:rsidR="00EC36FC" w:rsidTr="00EC36F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 на участи в аукционе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претендента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на лицо, уполномоченное действовать от имени претендента при подаче и рассмотрении заявки (при необходимости)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 внесении задатка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платежного документа о внесении задатка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(подпись, ФИО)</w:t>
      </w:r>
    </w:p>
    <w:p w:rsidR="00EC36FC" w:rsidRDefault="00EC36FC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BB6571" w:rsidP="00EC36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</w:t>
      </w:r>
    </w:p>
    <w:p w:rsidR="00BB6571" w:rsidRDefault="00BB6571" w:rsidP="00EC36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дата</w:t>
      </w:r>
    </w:p>
    <w:p w:rsidR="00BB6571" w:rsidRDefault="00BB6571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 3</w:t>
      </w: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С Ь</w:t>
      </w: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документов предоставленных претендентом (индивидуальным предпринимателем) для участия в аукционе на право заключения договора аренды земельного участка, расположенного по адресу:____________________________________________________ _________________________________________ кадастровый номер ___________________ 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(ФИО)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529"/>
        <w:gridCol w:w="3881"/>
        <w:gridCol w:w="1554"/>
        <w:gridCol w:w="1249"/>
        <w:gridCol w:w="1124"/>
        <w:gridCol w:w="1234"/>
      </w:tblGrid>
      <w:tr w:rsidR="00EC36FC" w:rsidTr="00EC36FC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наличие</w:t>
            </w:r>
          </w:p>
        </w:tc>
      </w:tr>
      <w:tr w:rsidR="00EC36FC" w:rsidTr="00EC36FC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 на участи в аукционе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претендента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на лицо, уполномоченное действовать от имени претендента при подаче и рассмотрении заявки (при необходимости)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 внесении задатка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платежного документа о внесении задатка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внесении записи ЕГРИП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Нотариально заверенная копия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(подпись, ФИО)</w:t>
      </w:r>
    </w:p>
    <w:p w:rsidR="00EC36FC" w:rsidRDefault="00EC36FC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BB6571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</w:t>
      </w:r>
    </w:p>
    <w:p w:rsidR="00BB6571" w:rsidRDefault="00BB6571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дата</w:t>
      </w: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B6571" w:rsidRDefault="00BB6571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 4</w:t>
      </w:r>
    </w:p>
    <w:p w:rsidR="00EC36FC" w:rsidRDefault="00EC36FC" w:rsidP="00EC36FC">
      <w:pPr>
        <w:tabs>
          <w:tab w:val="left" w:pos="990"/>
        </w:tabs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С Ь</w:t>
      </w: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документов предоставленных претендентом (юридическим лицом при подаче заявки) для участия в аукционе на право заключения договора аренды земельного участка, расположенного по адресу:____________________________________________________ _________________________________________ кадастровый номер ___________________ 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6FC" w:rsidRDefault="00EC36FC" w:rsidP="00EC36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(наименование организации)</w:t>
      </w:r>
    </w:p>
    <w:p w:rsidR="00EC36FC" w:rsidRDefault="00EC36FC" w:rsidP="00EC3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530"/>
        <w:gridCol w:w="3876"/>
        <w:gridCol w:w="1554"/>
        <w:gridCol w:w="1252"/>
        <w:gridCol w:w="1125"/>
        <w:gridCol w:w="1234"/>
      </w:tblGrid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наличие</w:t>
            </w: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 на участи в аукционе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внесении записи в ЕГРЮЛ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Нотариально заверенная копия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постановке на учет в налоговом органе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Нотариально заверенная копия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(приказ) о назначении руководителя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Заверенная копия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Нотариально заверенная копия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456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совершении сделки (если это предусмотрено Уставом)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Заверенная копия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456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 внесении задатка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456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платежного документа о внесении задатка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FC" w:rsidTr="00EC36FC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456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на лицо, уполномоченное действовать от имени претендента при подаче и рассмотрении заявки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6FC" w:rsidRDefault="00EC3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EC36FC" w:rsidRDefault="00EC36FC" w:rsidP="00EC36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(подпись, ФИО, печать)</w:t>
      </w:r>
    </w:p>
    <w:p w:rsidR="00EC36FC" w:rsidRDefault="00EC36FC" w:rsidP="00EC36FC">
      <w:pPr>
        <w:rPr>
          <w:rFonts w:ascii="Times New Roman" w:hAnsi="Times New Roman" w:cs="Times New Roman"/>
          <w:sz w:val="20"/>
          <w:szCs w:val="20"/>
        </w:rPr>
      </w:pPr>
    </w:p>
    <w:p w:rsidR="00EC36FC" w:rsidRDefault="00BB6571" w:rsidP="00BB6571">
      <w:pPr>
        <w:pStyle w:val="ConsTitle"/>
        <w:widowControl/>
        <w:ind w:left="-851" w:right="-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______________</w:t>
      </w:r>
    </w:p>
    <w:p w:rsidR="00BB6571" w:rsidRDefault="00BB6571" w:rsidP="00BB6571">
      <w:pPr>
        <w:pStyle w:val="ConsTitle"/>
        <w:widowControl/>
        <w:ind w:left="-851" w:right="-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дата</w:t>
      </w:r>
    </w:p>
    <w:p w:rsidR="004561F8" w:rsidRDefault="004561F8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561F8" w:rsidRDefault="004561F8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561F8" w:rsidRDefault="004561F8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6571" w:rsidRDefault="00BB6571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C36FC" w:rsidRDefault="00EC36FC" w:rsidP="00EC36FC">
      <w:pPr>
        <w:pStyle w:val="ConsTitle"/>
        <w:widowControl/>
        <w:ind w:left="-851" w:right="-28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4561F8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BB6571" w:rsidRDefault="00EC36FC" w:rsidP="00BB6571">
      <w:pPr>
        <w:pStyle w:val="ConsTitle"/>
        <w:widowControl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О ЗАДАТКЕ</w:t>
      </w:r>
    </w:p>
    <w:p w:rsidR="00EC36FC" w:rsidRDefault="00EC36FC" w:rsidP="00EC36FC">
      <w:pPr>
        <w:ind w:left="-851"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п. Абан                                                                                                                          __________201</w:t>
      </w:r>
      <w:r w:rsidR="00BB6571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Районный отдел по управлению муниципальным имуществом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Абанского района Красноярского края, в лице начальника </w:t>
      </w:r>
      <w:r w:rsidR="004561F8">
        <w:rPr>
          <w:rFonts w:ascii="Times New Roman" w:hAnsi="Times New Roman" w:cs="Times New Roman"/>
          <w:sz w:val="24"/>
          <w:szCs w:val="24"/>
        </w:rPr>
        <w:t>Коспирович Ольги Васильевны</w:t>
      </w:r>
      <w:r>
        <w:rPr>
          <w:rFonts w:ascii="Times New Roman" w:hAnsi="Times New Roman" w:cs="Times New Roman"/>
          <w:sz w:val="24"/>
          <w:szCs w:val="24"/>
        </w:rPr>
        <w:t>, действующе</w:t>
      </w:r>
      <w:r w:rsidR="004561F8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По</w:t>
      </w:r>
      <w:r w:rsidR="00BB6571">
        <w:rPr>
          <w:rFonts w:ascii="Times New Roman" w:hAnsi="Times New Roman" w:cs="Times New Roman"/>
          <w:sz w:val="24"/>
          <w:szCs w:val="24"/>
        </w:rPr>
        <w:t>ложения о РОУМИ, утвержденного Постановлением Г</w:t>
      </w:r>
      <w:r>
        <w:rPr>
          <w:rFonts w:ascii="Times New Roman" w:hAnsi="Times New Roman" w:cs="Times New Roman"/>
          <w:sz w:val="24"/>
          <w:szCs w:val="24"/>
        </w:rPr>
        <w:t>лавы администрации Абанского района №614-п от 30.06.2011г, именуемый в дальнейшем «Отдел», с одной стороны, и_____________________________________________________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Наименование юридического лица)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серия_________________ № ________, дата регистрации «___»_____________________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осуществивший регистрацию ______________________________________, 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выдачи</w:t>
      </w: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_________________________________,</w:t>
      </w:r>
      <w:proofErr w:type="gramEnd"/>
      <w:r>
        <w:rPr>
          <w:rFonts w:ascii="Times New Roman" w:hAnsi="Times New Roman" w:cs="Times New Roman"/>
          <w:sz w:val="24"/>
          <w:szCs w:val="24"/>
        </w:rPr>
        <w:t>ИНН_________________________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_________________________________________________________________________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 физического лица)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паспорт серии ______ № ________, выдан _______ года _______________________________________________________(кем), зарегистрированный по адресу:  __________________, ____________,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д._____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кв._____</w:t>
      </w:r>
      <w:proofErr w:type="spellEnd"/>
      <w:r>
        <w:rPr>
          <w:rFonts w:ascii="Times New Roman" w:hAnsi="Times New Roman" w:cs="Times New Roman"/>
          <w:sz w:val="24"/>
          <w:szCs w:val="24"/>
        </w:rPr>
        <w:t>, именуемый в дальнейшем «Заявитель», с другой стороны, заключили настоящий договор о нижеследующем:</w:t>
      </w:r>
      <w:proofErr w:type="gramEnd"/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EC36FC" w:rsidRDefault="00EC36FC" w:rsidP="00EC36FC">
      <w:pPr>
        <w:pStyle w:val="ConsNonformat"/>
        <w:widowControl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36FC" w:rsidRDefault="00EC36FC" w:rsidP="00BB6571">
      <w:pPr>
        <w:tabs>
          <w:tab w:val="left" w:pos="0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условиями договора Заявитель для участия в аукционе на право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заключения договора аренды земельного участка с кадастровым номером ________________ площадью ________ кв. м, расположенного ___________________________________________, предоставляемого  для  ___________________________ (далее – «Участок»), проводимого ___________ 201</w:t>
      </w:r>
      <w:r w:rsidR="004561F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года, вносит задаток  _________ (______________________________________________) рублей в размере 25% от начальной цены земельного участка, которая составляет _______ (______________________________________) рублей.</w:t>
      </w:r>
    </w:p>
    <w:p w:rsidR="00EC36FC" w:rsidRDefault="00EC36FC" w:rsidP="00BB6571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Сумма задатка, указанная в таблице, перечисляется на счет УФК по Красноярскому краю (РОУМИ л.с. 05193002500), ИНН 2401005000, КПП 240101001, ОКТМО 04601401,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/с 40302810100003000304, ГРКЦ ГУ Банка России по Красноярскому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sz w:val="24"/>
          <w:szCs w:val="24"/>
        </w:rPr>
        <w:t>. г. Красноярск, БИК 040407001, назначение платежа: задаток за участие в аукционе.</w:t>
      </w:r>
    </w:p>
    <w:p w:rsidR="00EC36FC" w:rsidRDefault="00EC36FC" w:rsidP="00BB6571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1.3. Задаток вносится Заявителем в счет обеспечения исполнения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обязательств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оплате передаваемого на аукционе земельного участка.</w:t>
      </w:r>
    </w:p>
    <w:p w:rsidR="00EC36FC" w:rsidRDefault="00EC36FC" w:rsidP="00EC36FC">
      <w:pPr>
        <w:pStyle w:val="ConsNonformat"/>
        <w:widowControl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ПОРЯДОК ВНЕСЕНИЯ ЗАДАТКА</w:t>
      </w:r>
    </w:p>
    <w:p w:rsidR="00EC36FC" w:rsidRDefault="00EC36FC" w:rsidP="00EC36FC">
      <w:pPr>
        <w:pStyle w:val="ConsNonformat"/>
        <w:widowControl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Задаток должен быть внесен Заявителем на указанный в п.1.2 настоящего договора счет не позднее даты окончания приема заявок, указанной в извещении о проведении</w:t>
      </w:r>
      <w:r w:rsidR="004561F8">
        <w:rPr>
          <w:rFonts w:ascii="Times New Roman" w:hAnsi="Times New Roman" w:cs="Times New Roman"/>
          <w:sz w:val="24"/>
          <w:szCs w:val="24"/>
        </w:rPr>
        <w:t xml:space="preserve"> торгов, а именно до 24.03.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4561F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года, и считается внесенным с даты поступления всей суммы задатка на указанный счет.</w:t>
      </w:r>
      <w:proofErr w:type="gramEnd"/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 поступления суммы задатка в установленный срок обязательства Заявителя по внесению задатка считаются невыполненными. В этом случае Заявитель к участию в аукционе не допускается.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Документом, подтверждающим внесение или невнесение Заявителем задатка, является копия платежного документа с отметкой банка об исполнении.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Отдел не вправе распоряжаться денежными средствами, поступившими на его счет в качестве задатка.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На денежные средства, перечисленные в соответствии с настоящим договором, проценты не начисляются.</w:t>
      </w: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ПОРЯДОК ВОЗВРАТА И УДЕРЖАНИЯ ЗАДАТКА</w:t>
      </w: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 Задаток возвращается в случаях и в сроки, которые установлены п.п.3.2 - 3.6 настоящего договора, путем перечисления суммы внесенного задатка на указанный в пункте 5 счет Заявителя.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 обязан незамедлительно информировать Отдел об изменении своих банковских реквизитов. Отдел не отвечает за нарушение установленных настоящим договором сроков возврата задатка в случае, если Заявитель своевременно не информировал Отдел об изменении своих банковских реквизитов.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В случае если Заявитель не будет допущен к участию в аукционе, Отдел обязуется возвратить сумму внесенного Заявителем задатка в течение 3 (трех)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комиссией по проведению торгов протокола  о признании претендентов участниками аукциона.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 случае если Заявитель участвовал в торгах, но не выиграл их, Отдел обязуется возвратить сумму внесенного Заявителем задатка в течение 3 (трех) дней со дня подписания протокола о результатах аукциона, имеющего силу договора аренды (договора купли-продажи) земельного участка.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В случае отзыва Заявителем заявки на участие в торгах до момента приобретения им статуса участника торгов, Отдел обязуется возвратить сумму внесенного Заявителем задатка в течение 3 (трех) дней со дня поступления организатору торгов от Заявителя уведомления об отзыве заявки.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В случае признания аукциона несостоявшимся, Отдел обязуется возвратить сумму внесенного Заявителем задатка в течение 5 (пяти) рабочих дней со дня принятия комиссией по проведению торгов решения об объявлен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 несостоявшимся.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В случае отмены аукциона по продаже  права на заключение договора аренды (договора купли-продажи) Отдел возвращает сумму внесенного Заявителем задатка в течение 5 (пяти) рабочих дней со дня принятия комиссией по проведению торгов решения об отмене торгов.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Внесенный задаток не возвращается в случае, если Заявитель, признанный победителем торгов: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уклонится от заключения договора аренды (договора купли-продажи) земельного участка;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уклонится от оплаты годового размера  арендной платы (от оплаты цены земельного участка) продаваемого  на торгах права на заключение договора аренды в срок, установленный подписанным протоколом о результатах торгов.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Внесенный Заявителем задаток засчитывается в счет оплаты размера годовой арендной платы приобретаемого на торгах права на заключение договора аренды земельного участка (в счет цены земельного участка), при подписании в установленном порядке протокола о результатах торгов, имеющего силу договора.</w:t>
      </w:r>
    </w:p>
    <w:p w:rsidR="00EC36FC" w:rsidRDefault="00EC36FC" w:rsidP="00EC36FC">
      <w:pPr>
        <w:pStyle w:val="ConsNonformat"/>
        <w:widowControl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СРОК ДЕЙСТВИЯ НАСТОЯЩЕГО ДОГОВОРА</w:t>
      </w:r>
    </w:p>
    <w:p w:rsidR="00EC36FC" w:rsidRDefault="00EC36FC" w:rsidP="00EC36FC">
      <w:pPr>
        <w:pStyle w:val="ConsNonformat"/>
        <w:widowControl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Все возможные споры и разногласия, связанные с исполнением настоящего договора, будут решаться сторонами путем переговоров. В случае невозможности разрешения споров и разногласий путем переговоров они разрешаются в судебном порядке в соответствии с действующим законодательством Российской Федерации.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Настоящий договор составлен в двух экземплярах, имеющих одинаковую юридическую силу, по одному для каждой из сторон.</w:t>
      </w:r>
    </w:p>
    <w:p w:rsidR="00EC36FC" w:rsidRDefault="00EC36FC" w:rsidP="00EC36FC">
      <w:pPr>
        <w:pStyle w:val="ConsNormal"/>
        <w:widowControl/>
        <w:ind w:left="-851"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 Возврат денежных средств заявителя в случаях указанных в договоре производится исключительно на его счет, указанный в заявке на участие в торгах.</w:t>
      </w: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36FC" w:rsidRDefault="00EC36FC" w:rsidP="00EC36FC">
      <w:pPr>
        <w:pStyle w:val="ConsNormal"/>
        <w:widowControl/>
        <w:ind w:left="-851" w:right="-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МЕСТО НАХОЖДЕНИЯ И ПОДПИСИ СТОРОН</w:t>
      </w:r>
    </w:p>
    <w:p w:rsidR="00EC36FC" w:rsidRDefault="00EC36FC" w:rsidP="00EC36FC">
      <w:pPr>
        <w:pStyle w:val="ConsNonformat"/>
        <w:widowControl/>
        <w:ind w:left="-851"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36FC" w:rsidRDefault="00EC36FC" w:rsidP="00EC36FC">
      <w:pPr>
        <w:pStyle w:val="ConsNonformat"/>
        <w:widowControl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Отдел: Районный отдел по управлению муниципальным имуществом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Абанского района Красноярского края</w:t>
      </w:r>
    </w:p>
    <w:p w:rsidR="00EC36FC" w:rsidRDefault="00EC36FC" w:rsidP="00EC36FC">
      <w:pPr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EC36FC" w:rsidRDefault="00EC36FC" w:rsidP="00EC36FC">
      <w:pPr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РОУМИ   </w:t>
      </w:r>
      <w:r w:rsidR="004561F8">
        <w:rPr>
          <w:rFonts w:ascii="Times New Roman" w:hAnsi="Times New Roman" w:cs="Times New Roman"/>
          <w:sz w:val="24"/>
          <w:szCs w:val="24"/>
        </w:rPr>
        <w:t>_________________  О.В. Коспирович</w:t>
      </w:r>
    </w:p>
    <w:p w:rsidR="00B56AB6" w:rsidRDefault="00EC36FC" w:rsidP="00BB6571">
      <w:pPr>
        <w:tabs>
          <w:tab w:val="left" w:pos="1260"/>
        </w:tabs>
        <w:ind w:left="-851" w:right="-284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Заявитель:  _______________________________________________________________________________________    </w:t>
      </w:r>
    </w:p>
    <w:sectPr w:rsidR="00B56AB6" w:rsidSect="00BB6571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2025F"/>
    <w:multiLevelType w:val="hybridMultilevel"/>
    <w:tmpl w:val="02CE18DC"/>
    <w:lvl w:ilvl="0" w:tplc="123CC4A2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36FC"/>
    <w:rsid w:val="004561F8"/>
    <w:rsid w:val="006D2464"/>
    <w:rsid w:val="00B56AB6"/>
    <w:rsid w:val="00BB6571"/>
    <w:rsid w:val="00EC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C36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C36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EC36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EC3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EC36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1906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2015-02-24T08:35:00Z</dcterms:created>
  <dcterms:modified xsi:type="dcterms:W3CDTF">2015-02-25T02:48:00Z</dcterms:modified>
</cp:coreProperties>
</file>